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A16" w:rsidRPr="00BF6025" w:rsidRDefault="00152A16" w:rsidP="00152A16">
      <w:pPr>
        <w:spacing w:line="560" w:lineRule="exact"/>
        <w:jc w:val="center"/>
        <w:rPr>
          <w:rFonts w:ascii="方正小标宋简体" w:eastAsia="方正小标宋简体" w:hAnsi="方正小标宋简体" w:cs="方正小标宋简体"/>
          <w:sz w:val="36"/>
          <w:szCs w:val="36"/>
        </w:rPr>
      </w:pPr>
      <w:r w:rsidRPr="00BF6025">
        <w:rPr>
          <w:rFonts w:ascii="方正小标宋简体" w:eastAsia="方正小标宋简体" w:hAnsi="方正小标宋简体" w:cs="方正小标宋简体" w:hint="eastAsia"/>
          <w:sz w:val="36"/>
          <w:szCs w:val="36"/>
        </w:rPr>
        <w:t>2021年南京市劳动模范推荐人选</w:t>
      </w:r>
      <w:r>
        <w:rPr>
          <w:rFonts w:ascii="方正小标宋简体" w:eastAsia="方正小标宋简体" w:hAnsi="方正小标宋简体" w:cs="方正小标宋简体" w:hint="eastAsia"/>
          <w:sz w:val="36"/>
          <w:szCs w:val="36"/>
        </w:rPr>
        <w:t>事迹</w:t>
      </w:r>
      <w:r w:rsidRPr="00BF6025">
        <w:rPr>
          <w:rFonts w:ascii="方正小标宋简体" w:eastAsia="方正小标宋简体" w:hAnsi="方正小标宋简体" w:cs="方正小标宋简体" w:hint="eastAsia"/>
          <w:sz w:val="36"/>
          <w:szCs w:val="36"/>
        </w:rPr>
        <w:t>简介</w:t>
      </w:r>
    </w:p>
    <w:p w:rsidR="00152A16" w:rsidRDefault="00152A16" w:rsidP="00152A16">
      <w:pPr>
        <w:spacing w:line="560" w:lineRule="exact"/>
        <w:jc w:val="center"/>
        <w:rPr>
          <w:rFonts w:ascii="方正小标宋简体" w:eastAsia="方正小标宋简体" w:hAnsi="方正小标宋简体" w:cs="方正小标宋简体"/>
          <w:sz w:val="44"/>
          <w:szCs w:val="44"/>
        </w:rPr>
      </w:pPr>
    </w:p>
    <w:p w:rsidR="00152A16" w:rsidRDefault="00152A16" w:rsidP="00152A16">
      <w:pPr>
        <w:spacing w:line="560" w:lineRule="exact"/>
        <w:ind w:firstLineChars="200" w:firstLine="643"/>
        <w:rPr>
          <w:rFonts w:ascii="仿宋_GB2312" w:eastAsia="仿宋_GB2312" w:hAnsi="仿宋" w:cs="仿宋"/>
          <w:bCs/>
          <w:sz w:val="32"/>
          <w:szCs w:val="32"/>
        </w:rPr>
      </w:pPr>
      <w:r>
        <w:rPr>
          <w:rFonts w:ascii="仿宋_GB2312" w:eastAsia="仿宋_GB2312" w:hAnsi="仿宋" w:cs="仿宋" w:hint="eastAsia"/>
          <w:b/>
          <w:sz w:val="32"/>
          <w:szCs w:val="32"/>
        </w:rPr>
        <w:t>1.吕振亚，</w:t>
      </w:r>
      <w:r>
        <w:rPr>
          <w:rFonts w:ascii="仿宋_GB2312" w:eastAsia="仿宋_GB2312" w:hAnsi="仿宋" w:cs="仿宋" w:hint="eastAsia"/>
          <w:bCs/>
          <w:sz w:val="32"/>
          <w:szCs w:val="32"/>
        </w:rPr>
        <w:t>男，汉族，1965年1月生，中共党员，研究生，江苏龙蟠科技股份有限公司党委书记、总裁</w:t>
      </w:r>
      <w:r>
        <w:rPr>
          <w:rFonts w:ascii="仿宋_GB2312" w:eastAsia="仿宋_GB2312" w:hAnsi="仿宋" w:cs="仿宋" w:hint="eastAsia"/>
          <w:sz w:val="32"/>
          <w:szCs w:val="32"/>
        </w:rPr>
        <w:t>。他积极践行社会主义核心价值观，坚持“刻苦钻研、精益求精”的质量理念，重视和加强党群建设，带领龙蟠科技从一家名不经传的创业作坊发展成为市值上百亿的上市企业。他积极履行企业社会责任，疫情期间捐资捐物400余万元，累计为贫困家庭捐助资金近100万元。</w:t>
      </w:r>
      <w:r w:rsidRPr="00C10345">
        <w:rPr>
          <w:rFonts w:ascii="仿宋_GB2312" w:eastAsia="仿宋_GB2312" w:hAnsi="仿宋" w:cs="仿宋" w:hint="eastAsia"/>
          <w:sz w:val="32"/>
          <w:szCs w:val="32"/>
        </w:rPr>
        <w:t>该同志先后获</w:t>
      </w:r>
      <w:r>
        <w:rPr>
          <w:rFonts w:ascii="仿宋_GB2312" w:eastAsia="仿宋_GB2312" w:hAnsi="仿宋" w:cs="仿宋" w:hint="eastAsia"/>
          <w:bCs/>
          <w:sz w:val="32"/>
          <w:szCs w:val="32"/>
        </w:rPr>
        <w:t>得南京市市长质量奖、质量文化推广专家、高水平全面建设小康社会先进个人等荣誉。</w:t>
      </w:r>
    </w:p>
    <w:p w:rsidR="00152A16" w:rsidRDefault="00152A16" w:rsidP="00152A16">
      <w:pPr>
        <w:spacing w:line="560" w:lineRule="exact"/>
        <w:ind w:firstLineChars="200" w:firstLine="643"/>
        <w:rPr>
          <w:rFonts w:ascii="仿宋_GB2312" w:eastAsia="仿宋_GB2312" w:hAnsi="仿宋" w:cs="仿宋"/>
          <w:sz w:val="32"/>
          <w:szCs w:val="32"/>
        </w:rPr>
      </w:pPr>
      <w:r>
        <w:rPr>
          <w:rFonts w:ascii="仿宋_GB2312" w:eastAsia="仿宋_GB2312" w:hAnsi="仿宋" w:cs="仿宋" w:hint="eastAsia"/>
          <w:b/>
          <w:sz w:val="32"/>
          <w:szCs w:val="32"/>
        </w:rPr>
        <w:t>2.马小强，</w:t>
      </w:r>
      <w:r>
        <w:rPr>
          <w:rFonts w:ascii="仿宋_GB2312" w:eastAsia="仿宋_GB2312" w:hAnsi="仿宋" w:cs="仿宋" w:hint="eastAsia"/>
          <w:sz w:val="32"/>
          <w:szCs w:val="32"/>
        </w:rPr>
        <w:t>男，汉族，1986年4月生，中共党员，本科，中铁宝桥（南京）有限公司物流运输工段工段长。他从业10年来，从一名实习生成长为工段长，取得4项特种作业证书。他所负责的工段率先实现产品装载查验信息化，年平均发运铁路道岔2500多组，优化多项汽车、铁路装载加固方案，节约运输成本40余万元。</w:t>
      </w:r>
      <w:r w:rsidRPr="00C10345">
        <w:rPr>
          <w:rFonts w:ascii="仿宋_GB2312" w:eastAsia="仿宋_GB2312" w:hAnsi="仿宋" w:cs="仿宋" w:hint="eastAsia"/>
          <w:sz w:val="32"/>
          <w:szCs w:val="32"/>
        </w:rPr>
        <w:t>该同志</w:t>
      </w:r>
      <w:r>
        <w:rPr>
          <w:rFonts w:ascii="仿宋_GB2312" w:eastAsia="仿宋_GB2312" w:hAnsi="仿宋" w:cs="仿宋" w:hint="eastAsia"/>
          <w:sz w:val="32"/>
          <w:szCs w:val="32"/>
        </w:rPr>
        <w:t>先后获得首届国家级新区经开区高新区班组长管理技能大赛一等奖，南京市安康杯竞赛组织工作先进个人，中铁宝桥集团优秀安全质量班组长等荣誉。</w:t>
      </w:r>
    </w:p>
    <w:p w:rsidR="00152A16" w:rsidRDefault="00152A16" w:rsidP="00152A16">
      <w:pPr>
        <w:spacing w:line="560" w:lineRule="exact"/>
        <w:ind w:firstLineChars="200" w:firstLine="643"/>
        <w:rPr>
          <w:rFonts w:ascii="仿宋_GB2312" w:eastAsia="仿宋_GB2312" w:hAnsi="仿宋" w:cs="仿宋"/>
          <w:color w:val="000000"/>
          <w:kern w:val="0"/>
          <w:sz w:val="32"/>
          <w:szCs w:val="32"/>
        </w:rPr>
      </w:pPr>
      <w:r>
        <w:rPr>
          <w:rFonts w:ascii="仿宋_GB2312" w:eastAsia="仿宋_GB2312" w:hAnsi="仿宋" w:cs="仿宋" w:hint="eastAsia"/>
          <w:b/>
          <w:bCs/>
          <w:sz w:val="32"/>
          <w:szCs w:val="32"/>
        </w:rPr>
        <w:t>3.夏红香，</w:t>
      </w:r>
      <w:r>
        <w:rPr>
          <w:rFonts w:ascii="仿宋_GB2312" w:eastAsia="仿宋_GB2312" w:hAnsi="仿宋" w:cs="仿宋" w:hint="eastAsia"/>
          <w:sz w:val="32"/>
          <w:szCs w:val="32"/>
        </w:rPr>
        <w:t>女，汉族，1975年8月生，中共党员，本科，南京海辰药业股份有限公司头孢、冻干车间主任。她</w:t>
      </w:r>
      <w:r>
        <w:rPr>
          <w:rFonts w:ascii="仿宋_GB2312" w:eastAsia="仿宋_GB2312" w:hAnsi="仿宋" w:cs="仿宋" w:hint="eastAsia"/>
          <w:color w:val="000000"/>
          <w:sz w:val="32"/>
          <w:szCs w:val="32"/>
          <w:shd w:val="clear" w:color="auto" w:fill="FFFFFF"/>
        </w:rPr>
        <w:t>17年如一日，</w:t>
      </w:r>
      <w:r>
        <w:rPr>
          <w:rFonts w:ascii="仿宋_GB2312" w:eastAsia="仿宋_GB2312" w:hAnsi="仿宋" w:cs="仿宋" w:hint="eastAsia"/>
          <w:sz w:val="32"/>
          <w:szCs w:val="32"/>
        </w:rPr>
        <w:t>坚守药品质量，</w:t>
      </w:r>
      <w:r>
        <w:rPr>
          <w:rFonts w:ascii="仿宋_GB2312" w:eastAsia="仿宋_GB2312" w:hAnsi="仿宋" w:cs="仿宋" w:hint="eastAsia"/>
          <w:color w:val="000000"/>
          <w:kern w:val="0"/>
          <w:sz w:val="32"/>
          <w:szCs w:val="32"/>
        </w:rPr>
        <w:t>两车间产品合格率达100%。她积极创新改善，带领班组长成立QC质量小组，对车间配液系统管路进行分段压滤功能改造，将生产效率从96%提高至99%。</w:t>
      </w:r>
      <w:r>
        <w:rPr>
          <w:rFonts w:ascii="仿宋_GB2312" w:eastAsia="仿宋_GB2312" w:hAnsi="仿宋" w:cs="仿宋" w:hint="eastAsia"/>
          <w:color w:val="000000"/>
          <w:sz w:val="32"/>
          <w:szCs w:val="32"/>
          <w:shd w:val="clear" w:color="auto" w:fill="FFFFFF"/>
        </w:rPr>
        <w:t>疫情期间，</w:t>
      </w:r>
      <w:r>
        <w:rPr>
          <w:rFonts w:ascii="仿宋_GB2312" w:eastAsia="仿宋_GB2312" w:hAnsi="仿宋" w:cs="仿宋" w:hint="eastAsia"/>
          <w:color w:val="000000"/>
          <w:kern w:val="0"/>
          <w:sz w:val="32"/>
          <w:szCs w:val="32"/>
        </w:rPr>
        <w:t>连续工作近40天生产防疫药品，积极参加志愿服务，</w:t>
      </w:r>
      <w:r>
        <w:rPr>
          <w:rFonts w:ascii="仿宋_GB2312" w:eastAsia="仿宋_GB2312" w:hAnsi="仿宋" w:cs="仿宋" w:hint="eastAsia"/>
          <w:color w:val="000000"/>
          <w:sz w:val="32"/>
          <w:szCs w:val="32"/>
          <w:shd w:val="clear" w:color="auto" w:fill="FFFFFF"/>
        </w:rPr>
        <w:t>为防疫贡献力量</w:t>
      </w:r>
      <w:r>
        <w:rPr>
          <w:rFonts w:ascii="仿宋_GB2312" w:eastAsia="仿宋_GB2312" w:hAnsi="仿宋" w:cs="仿宋" w:hint="eastAsia"/>
          <w:color w:val="000000"/>
          <w:kern w:val="0"/>
          <w:sz w:val="32"/>
          <w:szCs w:val="32"/>
        </w:rPr>
        <w:t>。</w:t>
      </w:r>
      <w:r w:rsidRPr="00C10345">
        <w:rPr>
          <w:rFonts w:ascii="仿宋_GB2312" w:eastAsia="仿宋_GB2312" w:hAnsi="仿宋" w:cs="仿宋" w:hint="eastAsia"/>
          <w:sz w:val="32"/>
          <w:szCs w:val="32"/>
        </w:rPr>
        <w:t>该同志</w:t>
      </w:r>
      <w:r>
        <w:rPr>
          <w:rFonts w:ascii="仿宋_GB2312" w:eastAsia="仿宋_GB2312" w:hAnsi="仿宋" w:cs="仿宋" w:hint="eastAsia"/>
          <w:color w:val="000000"/>
          <w:kern w:val="0"/>
          <w:sz w:val="32"/>
          <w:szCs w:val="32"/>
        </w:rPr>
        <w:t>先后获得</w:t>
      </w:r>
      <w:r>
        <w:rPr>
          <w:rFonts w:ascii="仿宋_GB2312" w:eastAsia="仿宋_GB2312" w:hAnsi="仿宋" w:cs="仿宋" w:hint="eastAsia"/>
          <w:color w:val="000000"/>
          <w:sz w:val="32"/>
          <w:szCs w:val="32"/>
        </w:rPr>
        <w:t>南京</w:t>
      </w:r>
      <w:r>
        <w:rPr>
          <w:rFonts w:ascii="仿宋_GB2312" w:eastAsia="仿宋_GB2312" w:hAnsi="仿宋" w:cs="仿宋" w:hint="eastAsia"/>
          <w:color w:val="000000"/>
          <w:kern w:val="0"/>
          <w:sz w:val="32"/>
          <w:szCs w:val="32"/>
        </w:rPr>
        <w:t>市五一劳动奖章，南京经开区优秀共产党员，栖霞区尧化街道最美家庭等荣誉</w:t>
      </w:r>
      <w:r>
        <w:rPr>
          <w:rFonts w:ascii="仿宋_GB2312" w:eastAsia="仿宋_GB2312" w:hAnsi="仿宋" w:cs="仿宋" w:hint="eastAsia"/>
          <w:color w:val="000000"/>
          <w:sz w:val="32"/>
          <w:szCs w:val="32"/>
        </w:rPr>
        <w:t>。</w:t>
      </w:r>
    </w:p>
    <w:p w:rsidR="00152A16" w:rsidRDefault="00152A16" w:rsidP="00152A16">
      <w:pPr>
        <w:spacing w:line="560" w:lineRule="exact"/>
        <w:ind w:firstLineChars="200" w:firstLine="643"/>
        <w:rPr>
          <w:rFonts w:ascii="仿宋_GB2312" w:eastAsia="仿宋_GB2312" w:hAnsi="仿宋" w:cs="仿宋"/>
          <w:color w:val="000000"/>
          <w:kern w:val="0"/>
          <w:sz w:val="32"/>
          <w:szCs w:val="32"/>
        </w:rPr>
      </w:pPr>
      <w:r>
        <w:rPr>
          <w:rFonts w:ascii="仿宋_GB2312" w:eastAsia="仿宋_GB2312" w:hAnsi="仿宋" w:cs="仿宋" w:hint="eastAsia"/>
          <w:b/>
          <w:bCs/>
          <w:sz w:val="32"/>
          <w:szCs w:val="32"/>
        </w:rPr>
        <w:t>4.郑飞虎，</w:t>
      </w:r>
      <w:r>
        <w:rPr>
          <w:rFonts w:ascii="仿宋_GB2312" w:eastAsia="仿宋_GB2312" w:hAnsi="仿宋" w:cs="仿宋" w:hint="eastAsia"/>
          <w:sz w:val="32"/>
          <w:szCs w:val="32"/>
        </w:rPr>
        <w:t>男，汉族，1990年1月生，中共党员，本科，爱尔集</w:t>
      </w:r>
      <w:r>
        <w:rPr>
          <w:rFonts w:ascii="仿宋_GB2312" w:eastAsia="仿宋_GB2312" w:hAnsi="仿宋" w:cs="仿宋" w:hint="eastAsia"/>
          <w:sz w:val="32"/>
          <w:szCs w:val="32"/>
        </w:rPr>
        <w:lastRenderedPageBreak/>
        <w:t>新能源（南京）有限公司科长。他帮助员工解决工作与生活问题2000多起，处理员工纠纷500多起，与经开区公安共同创办了园区内首家“枫桥经验”试点，组建劳动关系调解组织，提升了园区内的法制治理能力。他积极投身南京疫情防控一线，组织参与公司近万人的三轮核酸检测工作。</w:t>
      </w:r>
      <w:r w:rsidRPr="00C10345">
        <w:rPr>
          <w:rFonts w:ascii="仿宋_GB2312" w:eastAsia="仿宋_GB2312" w:hAnsi="仿宋" w:cs="仿宋" w:hint="eastAsia"/>
          <w:sz w:val="32"/>
          <w:szCs w:val="32"/>
        </w:rPr>
        <w:t>该同志</w:t>
      </w:r>
      <w:r>
        <w:rPr>
          <w:rFonts w:ascii="仿宋_GB2312" w:eastAsia="仿宋_GB2312" w:hAnsi="仿宋" w:cs="仿宋" w:hint="eastAsia"/>
          <w:sz w:val="32"/>
          <w:szCs w:val="32"/>
        </w:rPr>
        <w:t>先后获得江苏省调解员业务标兵，南京市劳动关系调解员竞赛第一名、五一劳动奖章等荣誉。</w:t>
      </w:r>
    </w:p>
    <w:p w:rsidR="00152A16" w:rsidRDefault="00152A16" w:rsidP="00152A16">
      <w:pPr>
        <w:spacing w:line="560" w:lineRule="exact"/>
        <w:ind w:firstLineChars="200" w:firstLine="674"/>
        <w:rPr>
          <w:rFonts w:ascii="仿宋_GB2312" w:eastAsia="仿宋_GB2312" w:hAnsi="仿宋" w:cs="仿宋"/>
          <w:sz w:val="32"/>
          <w:szCs w:val="32"/>
        </w:rPr>
      </w:pPr>
      <w:r>
        <w:rPr>
          <w:rFonts w:ascii="仿宋_GB2312" w:eastAsia="仿宋_GB2312" w:hAnsi="仿宋" w:cs="仿宋" w:hint="eastAsia"/>
          <w:b/>
          <w:bCs/>
          <w:color w:val="333333"/>
          <w:spacing w:val="8"/>
          <w:sz w:val="32"/>
          <w:szCs w:val="32"/>
        </w:rPr>
        <w:t>5.唐磊，</w:t>
      </w:r>
      <w:r>
        <w:rPr>
          <w:rFonts w:ascii="仿宋_GB2312" w:eastAsia="仿宋_GB2312" w:hAnsi="仿宋" w:cs="仿宋" w:hint="eastAsia"/>
          <w:color w:val="333333"/>
          <w:spacing w:val="8"/>
          <w:sz w:val="32"/>
          <w:szCs w:val="32"/>
        </w:rPr>
        <w:t>男，汉族，1982年12月生，中共党员，本科，博世华域转向系统有限公司南京分公司安全管理部和物流部经理。他负责公司基建项目时，以高标准、高质量、快速度建成面积达3万平方的现代化工厂。2020年带领团队首创“立体仓库+工厂”全流程智慧物流中心运作模式，开创物流工业4.0典范，荣登全国首家智慧物流样板工厂。疫情期间，他严格细致做好疫情防控工作，稳住了公司的核心客户和市场。</w:t>
      </w:r>
      <w:r w:rsidRPr="00C10345">
        <w:rPr>
          <w:rFonts w:ascii="仿宋_GB2312" w:eastAsia="仿宋_GB2312" w:hAnsi="仿宋" w:cs="仿宋" w:hint="eastAsia"/>
          <w:sz w:val="32"/>
          <w:szCs w:val="32"/>
        </w:rPr>
        <w:t>该同志</w:t>
      </w:r>
      <w:r>
        <w:rPr>
          <w:rFonts w:ascii="仿宋_GB2312" w:eastAsia="仿宋_GB2312" w:hAnsi="仿宋" w:cs="仿宋" w:hint="eastAsia"/>
          <w:color w:val="333333"/>
          <w:spacing w:val="8"/>
          <w:sz w:val="32"/>
          <w:szCs w:val="32"/>
        </w:rPr>
        <w:t>先后获得江苏省扬子杯优质工程奖，上汽集团疫情支持特别贡献奖等荣誉。</w:t>
      </w:r>
    </w:p>
    <w:p w:rsidR="00152A16" w:rsidRDefault="00152A16" w:rsidP="00152A16">
      <w:pPr>
        <w:spacing w:line="560" w:lineRule="exact"/>
        <w:ind w:firstLineChars="200" w:firstLine="634"/>
        <w:rPr>
          <w:rFonts w:ascii="仿宋_GB2312" w:eastAsia="仿宋_GB2312" w:hAnsi="仿宋" w:cs="仿宋"/>
          <w:sz w:val="32"/>
          <w:szCs w:val="32"/>
        </w:rPr>
      </w:pPr>
      <w:r>
        <w:rPr>
          <w:rFonts w:ascii="仿宋_GB2312" w:eastAsia="仿宋_GB2312" w:hAnsi="仿宋" w:cs="仿宋" w:hint="eastAsia"/>
          <w:b/>
          <w:bCs/>
          <w:snapToGrid w:val="0"/>
          <w:color w:val="000000"/>
          <w:spacing w:val="-2"/>
          <w:kern w:val="0"/>
          <w:sz w:val="32"/>
          <w:szCs w:val="32"/>
        </w:rPr>
        <w:t>6.</w:t>
      </w:r>
      <w:r>
        <w:rPr>
          <w:rFonts w:ascii="仿宋_GB2312" w:eastAsia="仿宋_GB2312" w:hAnsi="仿宋" w:cs="仿宋" w:hint="eastAsia"/>
          <w:b/>
          <w:bCs/>
          <w:sz w:val="32"/>
          <w:szCs w:val="32"/>
        </w:rPr>
        <w:t>李文卿，</w:t>
      </w:r>
      <w:r>
        <w:rPr>
          <w:rFonts w:ascii="仿宋_GB2312" w:eastAsia="仿宋_GB2312" w:hAnsi="仿宋" w:cs="仿宋" w:hint="eastAsia"/>
          <w:color w:val="333333"/>
          <w:spacing w:val="8"/>
          <w:sz w:val="32"/>
          <w:szCs w:val="32"/>
        </w:rPr>
        <w:t>男，汉族， 1986年10月生，群众，大学，艾欧史密斯（中国）热水器有限</w:t>
      </w:r>
      <w:r>
        <w:rPr>
          <w:rFonts w:ascii="仿宋_GB2312" w:eastAsia="仿宋_GB2312" w:hAnsi="仿宋" w:cs="仿宋" w:hint="eastAsia"/>
          <w:sz w:val="32"/>
          <w:szCs w:val="32"/>
        </w:rPr>
        <w:t>公司班组长。他是贫困山村的青年农民，2008年入职后，通过自己的不懈奋斗，成长为一名优秀的跨国公司生产一线的管理者。他参与公司精益少岗化、成本降低和现场呆滞物料消耗等项目，提出现场改进改善方案达200多条，累计为企业带来近200万元的经济收益。他自学完成了南京大学人力资源管理本科专业学习。</w:t>
      </w:r>
      <w:r w:rsidRPr="00C10345">
        <w:rPr>
          <w:rFonts w:ascii="仿宋_GB2312" w:eastAsia="仿宋_GB2312" w:hAnsi="仿宋" w:cs="仿宋" w:hint="eastAsia"/>
          <w:sz w:val="32"/>
          <w:szCs w:val="32"/>
        </w:rPr>
        <w:t>该同志</w:t>
      </w:r>
      <w:r>
        <w:rPr>
          <w:rFonts w:ascii="仿宋_GB2312" w:eastAsia="仿宋_GB2312" w:hAnsi="仿宋" w:cs="仿宋" w:hint="eastAsia"/>
          <w:sz w:val="32"/>
          <w:szCs w:val="32"/>
        </w:rPr>
        <w:t>2020年、2021年获得国家级新区经开区高新区优秀班组长荣誉。</w:t>
      </w:r>
    </w:p>
    <w:p w:rsidR="00152A16" w:rsidRDefault="00152A16" w:rsidP="00152A16">
      <w:pPr>
        <w:spacing w:line="560" w:lineRule="exact"/>
        <w:ind w:firstLineChars="200" w:firstLine="643"/>
        <w:rPr>
          <w:rFonts w:ascii="仿宋_GB2312" w:eastAsia="仿宋_GB2312" w:hAnsi="仿宋" w:cs="仿宋"/>
          <w:b/>
          <w:bCs/>
          <w:color w:val="000000"/>
          <w:kern w:val="0"/>
          <w:sz w:val="32"/>
          <w:szCs w:val="32"/>
        </w:rPr>
      </w:pPr>
      <w:r>
        <w:rPr>
          <w:rFonts w:ascii="仿宋_GB2312" w:eastAsia="仿宋_GB2312" w:hAnsi="仿宋" w:cs="仿宋" w:hint="eastAsia"/>
          <w:b/>
          <w:bCs/>
          <w:color w:val="000000"/>
          <w:kern w:val="0"/>
          <w:sz w:val="32"/>
          <w:szCs w:val="32"/>
        </w:rPr>
        <w:t>7.</w:t>
      </w:r>
      <w:r>
        <w:rPr>
          <w:rFonts w:ascii="仿宋_GB2312" w:eastAsia="仿宋_GB2312" w:hAnsi="仿宋" w:cs="仿宋" w:hint="eastAsia"/>
          <w:b/>
          <w:bCs/>
          <w:sz w:val="32"/>
          <w:szCs w:val="32"/>
        </w:rPr>
        <w:t>刘庆志，</w:t>
      </w:r>
      <w:r>
        <w:rPr>
          <w:rFonts w:ascii="仿宋_GB2312" w:eastAsia="仿宋_GB2312" w:hAnsi="仿宋" w:cs="仿宋" w:hint="eastAsia"/>
          <w:sz w:val="32"/>
          <w:szCs w:val="32"/>
        </w:rPr>
        <w:t>男，汉族，1984年1月生，中共党员，硕士研究生，南京新港总公司一阶职员、南京经济技术开发区人力资源和社会保障</w:t>
      </w:r>
      <w:r>
        <w:rPr>
          <w:rFonts w:ascii="仿宋_GB2312" w:eastAsia="仿宋_GB2312" w:hAnsi="仿宋" w:cs="仿宋" w:hint="eastAsia"/>
          <w:sz w:val="32"/>
          <w:szCs w:val="32"/>
        </w:rPr>
        <w:lastRenderedPageBreak/>
        <w:t>局监察仲裁办一级主办。他2011年参加工作，参与成立劳动人事争议调处中心，搭建“五位一体”劳资纠纷处理服务平台，妥善处理紫樾府等项目集体劳动纠纷20余起，入选江苏省劳动人事争议调解专家库。为吸引高校人才，组织“创青春”创业大赛，国际青年交流计划活动，提升了园区的知名度。</w:t>
      </w:r>
      <w:r w:rsidRPr="00C10345">
        <w:rPr>
          <w:rFonts w:ascii="仿宋_GB2312" w:eastAsia="仿宋_GB2312" w:hAnsi="仿宋" w:cs="仿宋" w:hint="eastAsia"/>
          <w:sz w:val="32"/>
          <w:szCs w:val="32"/>
        </w:rPr>
        <w:t>该同志</w:t>
      </w:r>
      <w:r>
        <w:rPr>
          <w:rFonts w:ascii="仿宋_GB2312" w:eastAsia="仿宋_GB2312" w:hAnsi="仿宋" w:cs="仿宋" w:hint="eastAsia"/>
          <w:sz w:val="32"/>
          <w:szCs w:val="32"/>
        </w:rPr>
        <w:t>先后获得南京市人社系统“窗口业务技能练兵比武”三等奖，南京市仲裁员业务能手等荣誉。</w:t>
      </w:r>
    </w:p>
    <w:p w:rsidR="00152A16" w:rsidRDefault="00152A16" w:rsidP="00152A16">
      <w:pPr>
        <w:spacing w:line="560" w:lineRule="exact"/>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8.缪卫，</w:t>
      </w:r>
      <w:r>
        <w:rPr>
          <w:rFonts w:ascii="仿宋_GB2312" w:eastAsia="仿宋_GB2312" w:hAnsi="仿宋" w:cs="仿宋" w:hint="eastAsia"/>
          <w:sz w:val="32"/>
          <w:szCs w:val="32"/>
        </w:rPr>
        <w:t>男，汉族，1986年出生，中共党员，硕士研究生，南京新港科技产业服务有限公司职员。他从事招商引资、招才引智和科技产业培育工作，在落实市委市政府“两落地、一融合”重点工程中，带领团队开启“997”工作模式，截至目前已完成新增注册项目466家，完成区级人才申报178名并入选32名。牵头完成了3家国有参股公司的清算和盘整工作。</w:t>
      </w:r>
      <w:r w:rsidRPr="00C10345">
        <w:rPr>
          <w:rFonts w:ascii="仿宋_GB2312" w:eastAsia="仿宋_GB2312" w:hAnsi="仿宋" w:cs="仿宋" w:hint="eastAsia"/>
          <w:sz w:val="32"/>
          <w:szCs w:val="32"/>
        </w:rPr>
        <w:t>该同志</w:t>
      </w:r>
      <w:r>
        <w:rPr>
          <w:rFonts w:ascii="仿宋_GB2312" w:eastAsia="仿宋_GB2312" w:hAnsi="仿宋" w:cs="仿宋" w:hint="eastAsia"/>
          <w:sz w:val="32"/>
          <w:szCs w:val="32"/>
        </w:rPr>
        <w:t>先后获得南京经开区优秀共产党员、机关作风先进个人等荣誉，荣立三等功一次。</w:t>
      </w:r>
    </w:p>
    <w:p w:rsidR="00152A16" w:rsidRDefault="00152A16" w:rsidP="00152A16">
      <w:pPr>
        <w:spacing w:line="560" w:lineRule="exact"/>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9.孙婷婷，</w:t>
      </w:r>
      <w:r>
        <w:rPr>
          <w:rFonts w:ascii="仿宋_GB2312" w:eastAsia="仿宋_GB2312" w:hAnsi="仿宋" w:cs="仿宋" w:hint="eastAsia"/>
          <w:sz w:val="32"/>
          <w:szCs w:val="32"/>
        </w:rPr>
        <w:t>女，汉族，1982年4月生，中共党员，大学，国家税务总局南京经济技术开发区税务局人事教育科科长。她从事组织工作7年来，坚持聚人心、暖人心、稳人心，取得了“金杯”和口碑，主动与龙潭街道上坝村党组织结对、对接韩资企业链党建联盟，促进了城乡融合和税企交流共建。为加快专业人才培养和综合型人才储备，她制定了适应、转型、骨干“三步走”的导师制计划。</w:t>
      </w:r>
      <w:r w:rsidRPr="00C10345">
        <w:rPr>
          <w:rFonts w:ascii="仿宋_GB2312" w:eastAsia="仿宋_GB2312" w:hAnsi="仿宋" w:cs="仿宋" w:hint="eastAsia"/>
          <w:sz w:val="32"/>
          <w:szCs w:val="32"/>
        </w:rPr>
        <w:t>该同志</w:t>
      </w:r>
      <w:r>
        <w:rPr>
          <w:rFonts w:ascii="仿宋_GB2312" w:eastAsia="仿宋_GB2312" w:hAnsi="仿宋" w:cs="仿宋" w:hint="eastAsia"/>
          <w:sz w:val="32"/>
          <w:szCs w:val="32"/>
        </w:rPr>
        <w:t>先后获得江苏省税务系统征管能手，南京市国税系统十佳公务员、巾帼岗位明星、优秀团干部等荣誉。</w:t>
      </w:r>
    </w:p>
    <w:p w:rsidR="00152A16" w:rsidRDefault="00152A16" w:rsidP="00152A16">
      <w:pPr>
        <w:spacing w:line="560" w:lineRule="exact"/>
        <w:ind w:firstLineChars="200" w:firstLine="640"/>
        <w:rPr>
          <w:rFonts w:ascii="仿宋_GB2312" w:eastAsia="仿宋_GB2312" w:hAnsi="仿宋" w:cs="仿宋"/>
          <w:sz w:val="32"/>
          <w:szCs w:val="32"/>
        </w:rPr>
      </w:pPr>
    </w:p>
    <w:p w:rsidR="00152A16" w:rsidRDefault="00152A16" w:rsidP="00152A16">
      <w:pPr>
        <w:spacing w:line="560" w:lineRule="exact"/>
        <w:ind w:firstLineChars="200" w:firstLine="640"/>
        <w:rPr>
          <w:rFonts w:ascii="仿宋_GB2312" w:eastAsia="仿宋_GB2312" w:hAnsi="仿宋" w:cs="仿宋"/>
          <w:sz w:val="32"/>
          <w:szCs w:val="32"/>
        </w:rPr>
      </w:pPr>
    </w:p>
    <w:p w:rsidR="00152A16" w:rsidRDefault="00152A16" w:rsidP="00152A16">
      <w:pPr>
        <w:spacing w:line="560" w:lineRule="exact"/>
        <w:ind w:firstLineChars="200" w:firstLine="640"/>
        <w:rPr>
          <w:rFonts w:ascii="仿宋_GB2312" w:eastAsia="仿宋_GB2312" w:hAnsi="仿宋" w:cs="仿宋"/>
          <w:sz w:val="32"/>
          <w:szCs w:val="32"/>
        </w:rPr>
      </w:pPr>
    </w:p>
    <w:p w:rsidR="00152A16" w:rsidRDefault="00152A16" w:rsidP="00152A16">
      <w:pPr>
        <w:spacing w:line="560" w:lineRule="exact"/>
        <w:ind w:firstLineChars="200" w:firstLine="640"/>
        <w:rPr>
          <w:rFonts w:ascii="仿宋_GB2312" w:eastAsia="仿宋_GB2312" w:hAnsi="仿宋" w:cs="仿宋"/>
          <w:sz w:val="32"/>
          <w:szCs w:val="32"/>
        </w:rPr>
      </w:pPr>
    </w:p>
    <w:p w:rsidR="00152A16" w:rsidRDefault="00152A16" w:rsidP="00152A16">
      <w:pPr>
        <w:spacing w:line="560" w:lineRule="exact"/>
        <w:jc w:val="center"/>
        <w:rPr>
          <w:rFonts w:ascii="方正小标宋简体" w:eastAsia="方正小标宋简体" w:hAnsi="仿宋" w:cs="仿宋"/>
          <w:sz w:val="36"/>
          <w:szCs w:val="36"/>
        </w:rPr>
      </w:pPr>
      <w:r w:rsidRPr="00BF6025">
        <w:rPr>
          <w:rFonts w:ascii="方正小标宋简体" w:eastAsia="方正小标宋简体" w:hAnsi="仿宋" w:cs="仿宋" w:hint="eastAsia"/>
          <w:sz w:val="36"/>
          <w:szCs w:val="36"/>
        </w:rPr>
        <w:t>2021年南京市劳动模范备选人员事迹简介</w:t>
      </w:r>
    </w:p>
    <w:p w:rsidR="00152A16" w:rsidRPr="00BF6025" w:rsidRDefault="00152A16" w:rsidP="00152A16">
      <w:pPr>
        <w:spacing w:line="560" w:lineRule="exact"/>
        <w:jc w:val="center"/>
        <w:rPr>
          <w:rFonts w:ascii="方正小标宋简体" w:eastAsia="方正小标宋简体" w:hAnsi="仿宋" w:cs="仿宋"/>
          <w:sz w:val="36"/>
          <w:szCs w:val="36"/>
        </w:rPr>
      </w:pPr>
    </w:p>
    <w:p w:rsidR="00152A16" w:rsidRDefault="00152A16" w:rsidP="00152A16">
      <w:pPr>
        <w:spacing w:line="560" w:lineRule="exact"/>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1.</w:t>
      </w:r>
      <w:r>
        <w:rPr>
          <w:rFonts w:ascii="仿宋_GB2312" w:eastAsia="仿宋_GB2312" w:hAnsi="仿宋" w:cs="仿宋" w:hint="eastAsia"/>
          <w:b/>
          <w:bCs/>
          <w:snapToGrid w:val="0"/>
          <w:color w:val="000000"/>
          <w:spacing w:val="-2"/>
          <w:kern w:val="0"/>
          <w:sz w:val="32"/>
          <w:szCs w:val="32"/>
        </w:rPr>
        <w:t>王炳，</w:t>
      </w:r>
      <w:r>
        <w:rPr>
          <w:rFonts w:ascii="仿宋_GB2312" w:eastAsia="仿宋_GB2312" w:hAnsi="仿宋" w:cs="仿宋" w:hint="eastAsia"/>
          <w:snapToGrid w:val="0"/>
          <w:color w:val="000000"/>
          <w:spacing w:val="-2"/>
          <w:kern w:val="0"/>
          <w:sz w:val="32"/>
          <w:szCs w:val="32"/>
        </w:rPr>
        <w:t>男，汉族，1982年2月生，中共党员，高中，乐金显示(南京)有限公司生产系长。</w:t>
      </w:r>
      <w:r>
        <w:rPr>
          <w:rFonts w:ascii="仿宋_GB2312" w:eastAsia="仿宋_GB2312" w:hAnsi="仿宋" w:cs="仿宋" w:hint="eastAsia"/>
          <w:color w:val="000000"/>
          <w:spacing w:val="-2"/>
          <w:sz w:val="32"/>
          <w:szCs w:val="32"/>
        </w:rPr>
        <w:t>他带领团队参加DB、CP、组装生产</w:t>
      </w:r>
      <w:r>
        <w:rPr>
          <w:rFonts w:ascii="仿宋_GB2312" w:eastAsia="仿宋_GB2312" w:hAnsi="仿宋" w:cs="仿宋" w:hint="eastAsia"/>
          <w:kern w:val="0"/>
          <w:sz w:val="32"/>
          <w:szCs w:val="32"/>
        </w:rPr>
        <w:t>线体新建和改造，通过细化分析分解，实现作业时间缩短30%，生产量提升65%，</w:t>
      </w:r>
      <w:r>
        <w:rPr>
          <w:rFonts w:ascii="仿宋_GB2312" w:eastAsia="仿宋_GB2312" w:hAnsi="仿宋" w:cs="仿宋" w:hint="eastAsia"/>
          <w:snapToGrid w:val="0"/>
          <w:color w:val="000000"/>
          <w:spacing w:val="-2"/>
          <w:kern w:val="0"/>
          <w:sz w:val="32"/>
          <w:szCs w:val="32"/>
        </w:rPr>
        <w:t>超额完成既定任务，所带团队被韩国本部称为“最快稳定超额完成目标的团队”。他研发的新修理方案，每月节约33万元</w:t>
      </w:r>
      <w:r>
        <w:rPr>
          <w:rFonts w:ascii="仿宋_GB2312" w:eastAsia="仿宋_GB2312" w:hAnsi="仿宋" w:cs="仿宋" w:hint="eastAsia"/>
          <w:kern w:val="0"/>
          <w:sz w:val="32"/>
          <w:szCs w:val="32"/>
        </w:rPr>
        <w:t>。疫情期间订单增加，他</w:t>
      </w:r>
      <w:r>
        <w:rPr>
          <w:rFonts w:ascii="仿宋_GB2312" w:eastAsia="仿宋_GB2312" w:hAnsi="仿宋" w:cs="仿宋" w:hint="eastAsia"/>
          <w:snapToGrid w:val="0"/>
          <w:color w:val="000000"/>
          <w:spacing w:val="-2"/>
          <w:kern w:val="0"/>
          <w:sz w:val="32"/>
          <w:szCs w:val="32"/>
        </w:rPr>
        <w:t>带领团队克服困难，连续8个月产量公司排名第一。先后获得南京经开区优秀党务工作者、</w:t>
      </w:r>
      <w:r>
        <w:rPr>
          <w:rFonts w:ascii="仿宋_GB2312" w:eastAsia="仿宋_GB2312" w:hAnsi="仿宋" w:cs="仿宋" w:hint="eastAsia"/>
          <w:kern w:val="0"/>
          <w:sz w:val="32"/>
          <w:szCs w:val="32"/>
        </w:rPr>
        <w:t>公司Q1 TDR改善二等奖</w:t>
      </w:r>
      <w:r>
        <w:rPr>
          <w:rFonts w:ascii="仿宋_GB2312" w:eastAsia="仿宋_GB2312" w:hAnsi="仿宋" w:cs="仿宋" w:hint="eastAsia"/>
          <w:snapToGrid w:val="0"/>
          <w:color w:val="000000"/>
          <w:spacing w:val="-2"/>
          <w:kern w:val="0"/>
          <w:sz w:val="32"/>
          <w:szCs w:val="32"/>
        </w:rPr>
        <w:t>等荣誉。</w:t>
      </w:r>
    </w:p>
    <w:p w:rsidR="00152A16" w:rsidRDefault="00152A16" w:rsidP="00152A16">
      <w:pPr>
        <w:spacing w:line="560" w:lineRule="exact"/>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2.姜卫，</w:t>
      </w:r>
      <w:r>
        <w:rPr>
          <w:rFonts w:ascii="仿宋_GB2312" w:eastAsia="仿宋_GB2312" w:hAnsi="仿宋" w:cs="仿宋" w:hint="eastAsia"/>
          <w:sz w:val="32"/>
          <w:szCs w:val="32"/>
        </w:rPr>
        <w:t>男、汉族、1968年4月生，中共党员，大专，博世汽车技术服务（中国）有限公司物流专员。他工作三十年来，爱岗敬业、任劳任怨，每天保持饱满的工作热情，每年义务加班多达200小时。他自创、分享和推广“安全三字经”等安全理念，每年为员工讲授安全课12堂，组织“安全好声音”等活动。他为南京市道路交通管理提出200多条合理化建议，得到社会充分认可。先后获得江苏省交通文明人，南京市首位关心南京交通管理工作好市民，南京经开区优秀党务工作者、十佳文明职工等荣誉。</w:t>
      </w:r>
    </w:p>
    <w:p w:rsidR="00152A16" w:rsidRDefault="00152A16" w:rsidP="00152A16">
      <w:pPr>
        <w:spacing w:line="560" w:lineRule="exact"/>
        <w:rPr>
          <w:rFonts w:ascii="仿宋_GB2312" w:eastAsia="仿宋_GB2312" w:hAnsiTheme="minorEastAsia"/>
          <w:sz w:val="28"/>
          <w:szCs w:val="28"/>
        </w:rPr>
      </w:pPr>
    </w:p>
    <w:p w:rsidR="006A23B0" w:rsidRPr="00152A16" w:rsidRDefault="006A23B0"/>
    <w:sectPr w:rsidR="006A23B0" w:rsidRPr="00152A16" w:rsidSect="007C3AF2">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3B0" w:rsidRDefault="006A23B0" w:rsidP="00152A16">
      <w:r>
        <w:separator/>
      </w:r>
    </w:p>
  </w:endnote>
  <w:endnote w:type="continuationSeparator" w:id="1">
    <w:p w:rsidR="006A23B0" w:rsidRDefault="006A23B0" w:rsidP="00152A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3B0" w:rsidRDefault="006A23B0" w:rsidP="00152A16">
      <w:r>
        <w:separator/>
      </w:r>
    </w:p>
  </w:footnote>
  <w:footnote w:type="continuationSeparator" w:id="1">
    <w:p w:rsidR="006A23B0" w:rsidRDefault="006A23B0" w:rsidP="00152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2A16"/>
    <w:rsid w:val="00152A16"/>
    <w:rsid w:val="006A23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A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2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2A16"/>
    <w:rPr>
      <w:sz w:val="18"/>
      <w:szCs w:val="18"/>
    </w:rPr>
  </w:style>
  <w:style w:type="paragraph" w:styleId="a4">
    <w:name w:val="footer"/>
    <w:basedOn w:val="a"/>
    <w:link w:val="Char0"/>
    <w:uiPriority w:val="99"/>
    <w:semiHidden/>
    <w:unhideWhenUsed/>
    <w:rsid w:val="00152A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2A1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2021-10-08T02:53:00Z</dcterms:created>
  <dcterms:modified xsi:type="dcterms:W3CDTF">2021-10-08T02:53:00Z</dcterms:modified>
</cp:coreProperties>
</file>